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F0" w:rsidRDefault="00FB1E61" w:rsidP="002129A3">
      <w:pPr>
        <w:jc w:val="center"/>
        <w:rPr>
          <w:b/>
        </w:rPr>
      </w:pPr>
      <w:bookmarkStart w:id="0" w:name="_GoBack"/>
      <w:bookmarkEnd w:id="0"/>
      <w:r>
        <w:rPr>
          <w:b/>
        </w:rPr>
        <w:t xml:space="preserve">Minutes of </w:t>
      </w:r>
      <w:r w:rsidR="002129A3">
        <w:rPr>
          <w:b/>
        </w:rPr>
        <w:t xml:space="preserve">MDOC Committee Meeting </w:t>
      </w:r>
      <w:r w:rsidR="000D6D14">
        <w:rPr>
          <w:b/>
        </w:rPr>
        <w:t>1</w:t>
      </w:r>
      <w:r w:rsidR="000B4A5A">
        <w:rPr>
          <w:b/>
        </w:rPr>
        <w:t>2</w:t>
      </w:r>
      <w:r w:rsidR="002129A3" w:rsidRPr="002129A3">
        <w:rPr>
          <w:b/>
          <w:vertAlign w:val="superscript"/>
        </w:rPr>
        <w:t>th</w:t>
      </w:r>
      <w:r w:rsidR="002129A3">
        <w:rPr>
          <w:b/>
        </w:rPr>
        <w:t xml:space="preserve"> </w:t>
      </w:r>
      <w:r w:rsidR="000B4A5A">
        <w:rPr>
          <w:b/>
        </w:rPr>
        <w:t>May</w:t>
      </w:r>
      <w:r w:rsidR="00C47D36">
        <w:rPr>
          <w:b/>
        </w:rPr>
        <w:t xml:space="preserve"> </w:t>
      </w:r>
      <w:r w:rsidR="000D6D14">
        <w:rPr>
          <w:b/>
        </w:rPr>
        <w:t>2014</w:t>
      </w:r>
    </w:p>
    <w:p w:rsidR="000B4A5A" w:rsidRDefault="002129A3" w:rsidP="000B4A5A">
      <w:r w:rsidRPr="002129A3">
        <w:rPr>
          <w:b/>
        </w:rPr>
        <w:t>Present</w:t>
      </w:r>
      <w:r w:rsidR="008C1176">
        <w:rPr>
          <w:b/>
        </w:rPr>
        <w:t xml:space="preserve">: </w:t>
      </w:r>
      <w:r w:rsidR="00C47D36">
        <w:t>Dave McCann (Chairman),</w:t>
      </w:r>
      <w:r w:rsidR="008C1176" w:rsidRPr="008C1176">
        <w:t xml:space="preserve"> </w:t>
      </w:r>
      <w:r w:rsidR="008C1176">
        <w:t>Steve Dempsey</w:t>
      </w:r>
      <w:r w:rsidR="00C47D36">
        <w:t>,</w:t>
      </w:r>
      <w:r w:rsidR="003F02A8">
        <w:t xml:space="preserve"> </w:t>
      </w:r>
      <w:r>
        <w:t>Tony Wagg (Secretary),</w:t>
      </w:r>
      <w:r w:rsidR="000D6D14">
        <w:t xml:space="preserve"> </w:t>
      </w:r>
      <w:r>
        <w:t xml:space="preserve">John Britton, Andrew Gregory, Margaret Gregory, Trevor </w:t>
      </w:r>
      <w:proofErr w:type="spellStart"/>
      <w:r>
        <w:t>Hindle</w:t>
      </w:r>
      <w:proofErr w:type="spellEnd"/>
      <w:r>
        <w:t>,</w:t>
      </w:r>
      <w:r w:rsidR="008C1176">
        <w:t xml:space="preserve"> </w:t>
      </w:r>
      <w:r>
        <w:t>Julie Brook</w:t>
      </w:r>
      <w:r w:rsidR="000D6D14">
        <w:t xml:space="preserve">, </w:t>
      </w:r>
      <w:r w:rsidR="007876EB">
        <w:t xml:space="preserve">Sue </w:t>
      </w:r>
      <w:proofErr w:type="spellStart"/>
      <w:r w:rsidR="007876EB">
        <w:t>Birkinshaw</w:t>
      </w:r>
      <w:proofErr w:type="spellEnd"/>
      <w:r w:rsidR="000B4A5A">
        <w:t>,</w:t>
      </w:r>
      <w:r w:rsidR="007876EB">
        <w:rPr>
          <w:b/>
        </w:rPr>
        <w:t xml:space="preserve"> </w:t>
      </w:r>
      <w:r w:rsidR="000B4A5A">
        <w:t>Pete Lomas, Eddie Speak,</w:t>
      </w:r>
      <w:r w:rsidR="000B4A5A" w:rsidRPr="008C1176">
        <w:t xml:space="preserve"> </w:t>
      </w:r>
      <w:r w:rsidR="000B4A5A">
        <w:t>Kath Speak.</w:t>
      </w:r>
    </w:p>
    <w:p w:rsidR="008C1176" w:rsidRDefault="00BC6936" w:rsidP="002129A3">
      <w:r>
        <w:rPr>
          <w:b/>
        </w:rPr>
        <w:t>1</w:t>
      </w:r>
      <w:r w:rsidR="002129A3" w:rsidRPr="003B7EBE">
        <w:rPr>
          <w:b/>
        </w:rPr>
        <w:t>. Minutes of Last Meeting:</w:t>
      </w:r>
      <w:r w:rsidR="002129A3">
        <w:t xml:space="preserve"> Accepted</w:t>
      </w:r>
      <w:r w:rsidR="00C47D36">
        <w:t>.</w:t>
      </w:r>
    </w:p>
    <w:p w:rsidR="000B4A5A"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BC6936" w:rsidRDefault="000B4A5A" w:rsidP="00FC7BDA">
      <w:r>
        <w:rPr>
          <w:b/>
        </w:rPr>
        <w:t xml:space="preserve">(a) </w:t>
      </w:r>
      <w:r w:rsidR="00A46B21">
        <w:t>Eddie</w:t>
      </w:r>
      <w:r w:rsidR="007876EB" w:rsidRPr="007876EB">
        <w:t xml:space="preserve"> </w:t>
      </w:r>
      <w:r w:rsidR="007876EB">
        <w:t xml:space="preserve">Speak </w:t>
      </w:r>
      <w:r>
        <w:t xml:space="preserve">reported that the manual for the </w:t>
      </w:r>
      <w:r w:rsidR="007A6907">
        <w:t xml:space="preserve">LCD </w:t>
      </w:r>
      <w:r w:rsidR="007876EB">
        <w:t>start clock</w:t>
      </w:r>
      <w:r>
        <w:t xml:space="preserve"> was wrong and that </w:t>
      </w:r>
      <w:r w:rsidR="00505AA0">
        <w:t>the clock</w:t>
      </w:r>
      <w:r>
        <w:t xml:space="preserve"> did indeed reset the time to an electronic signal on even hours, as reported by start officials. Hence when used for call up it needs to be reset forwards by 4 </w:t>
      </w:r>
      <w:proofErr w:type="spellStart"/>
      <w:r>
        <w:t>mins</w:t>
      </w:r>
      <w:proofErr w:type="spellEnd"/>
      <w:r>
        <w:t xml:space="preserve"> at 12.00, 2.00 etc.</w:t>
      </w:r>
    </w:p>
    <w:p w:rsidR="009945BA" w:rsidRDefault="009945BA" w:rsidP="00FC7BDA">
      <w:r>
        <w:t xml:space="preserve">(b) </w:t>
      </w:r>
      <w:proofErr w:type="spellStart"/>
      <w:proofErr w:type="gramStart"/>
      <w:r w:rsidR="0092469F">
        <w:t>X</w:t>
      </w:r>
      <w:r w:rsidR="007A6907">
        <w:t>plorer</w:t>
      </w:r>
      <w:proofErr w:type="spellEnd"/>
      <w:r w:rsidR="0092469F">
        <w:t xml:space="preserve"> </w:t>
      </w:r>
      <w:r w:rsidR="007A6907">
        <w:t xml:space="preserve"> Events</w:t>
      </w:r>
      <w:proofErr w:type="gramEnd"/>
      <w:r w:rsidR="007A6907">
        <w:t xml:space="preserve">.  </w:t>
      </w:r>
      <w:r w:rsidR="0028602B">
        <w:t xml:space="preserve">. </w:t>
      </w:r>
      <w:r w:rsidR="007A6907">
        <w:t>Dave McCann</w:t>
      </w:r>
      <w:r>
        <w:t xml:space="preserve">, Sue </w:t>
      </w:r>
      <w:proofErr w:type="spellStart"/>
      <w:r>
        <w:t>Birkinshaw</w:t>
      </w:r>
      <w:proofErr w:type="spellEnd"/>
      <w:r>
        <w:t>, and Vicky Thornton held</w:t>
      </w:r>
      <w:r w:rsidR="007A6907">
        <w:t xml:space="preserve"> </w:t>
      </w:r>
      <w:r>
        <w:t>a</w:t>
      </w:r>
      <w:r w:rsidR="007A6907">
        <w:t xml:space="preserve"> meeting with Tom Brown, </w:t>
      </w:r>
      <w:r w:rsidR="005229CD">
        <w:t xml:space="preserve">BOF participation officer and </w:t>
      </w:r>
      <w:r w:rsidR="007A6907">
        <w:t xml:space="preserve">the </w:t>
      </w:r>
      <w:proofErr w:type="spellStart"/>
      <w:r w:rsidR="0092469F">
        <w:t>X</w:t>
      </w:r>
      <w:r w:rsidR="0028602B">
        <w:t>plorer</w:t>
      </w:r>
      <w:proofErr w:type="spellEnd"/>
      <w:r w:rsidR="0028602B">
        <w:t xml:space="preserve"> </w:t>
      </w:r>
      <w:r w:rsidR="007A6907">
        <w:t>co-ordinator in the NW</w:t>
      </w:r>
      <w:r>
        <w:t>. Sue has a list of the location of their events and dates are available from their website.</w:t>
      </w:r>
      <w:r w:rsidR="007B7EDD">
        <w:t xml:space="preserve"> He was asked to send details to surrounding clubs (us, DEE, SELOC, </w:t>
      </w:r>
      <w:proofErr w:type="gramStart"/>
      <w:r w:rsidR="007B7EDD">
        <w:t>SROC</w:t>
      </w:r>
      <w:proofErr w:type="gramEnd"/>
      <w:r w:rsidR="007B7EDD">
        <w:t>). He has been asked by BOF to organise a ‘transition’ for people to progress from</w:t>
      </w:r>
      <w:r w:rsidR="00B5477F">
        <w:t xml:space="preserve"> </w:t>
      </w:r>
      <w:proofErr w:type="spellStart"/>
      <w:r w:rsidR="00B5477F">
        <w:t>Xplorer</w:t>
      </w:r>
      <w:proofErr w:type="spellEnd"/>
      <w:r w:rsidR="00B5477F">
        <w:t xml:space="preserve"> to conventional events, and will put links on his website. We agreed that at Brereton (1 July), the White and Yellow maps will be double sided</w:t>
      </w:r>
      <w:r w:rsidR="00505AA0">
        <w:t>,</w:t>
      </w:r>
      <w:r w:rsidR="00B5477F">
        <w:t xml:space="preserve"> to contain the same course repeated on the two different map formats (</w:t>
      </w:r>
      <w:proofErr w:type="spellStart"/>
      <w:r w:rsidR="00B5477F">
        <w:t>Xplorer</w:t>
      </w:r>
      <w:proofErr w:type="spellEnd"/>
      <w:r w:rsidR="00B5477F">
        <w:t xml:space="preserve"> maps are simplified versions of O maps and use some different conventions). We rejected his suggestion to provide ‘handmaidens’ at Brereton</w:t>
      </w:r>
      <w:r w:rsidR="00505AA0">
        <w:t>,</w:t>
      </w:r>
      <w:r w:rsidR="00B5477F">
        <w:t xml:space="preserve"> given that there were 93 participants at Lyme </w:t>
      </w:r>
      <w:r w:rsidR="001117CF">
        <w:t>P</w:t>
      </w:r>
      <w:r w:rsidR="00B5477F">
        <w:t xml:space="preserve">ark and we </w:t>
      </w:r>
      <w:r w:rsidR="001117CF">
        <w:t>are</w:t>
      </w:r>
      <w:r w:rsidR="00B5477F">
        <w:t xml:space="preserve"> short on ‘maidens’.</w:t>
      </w:r>
    </w:p>
    <w:p w:rsidR="007876EB" w:rsidRDefault="000F772C" w:rsidP="00FC7BDA">
      <w:r>
        <w:t xml:space="preserve">(c) </w:t>
      </w:r>
      <w:proofErr w:type="spellStart"/>
      <w:r w:rsidR="00B21A2E">
        <w:t>Nopesport</w:t>
      </w:r>
      <w:proofErr w:type="spellEnd"/>
      <w:r>
        <w:t xml:space="preserve"> will continue in its present form.</w:t>
      </w:r>
    </w:p>
    <w:p w:rsidR="000F772C" w:rsidRDefault="000F772C" w:rsidP="00FC7BDA">
      <w:r>
        <w:t xml:space="preserve">(d) Manchester urban event. Courses are finalised. One manned crossing is required on </w:t>
      </w:r>
      <w:proofErr w:type="spellStart"/>
      <w:r>
        <w:t>Deansgate</w:t>
      </w:r>
      <w:proofErr w:type="spellEnd"/>
      <w:r>
        <w:t xml:space="preserve"> but non</w:t>
      </w:r>
      <w:r w:rsidR="00F64CA1">
        <w:t>e</w:t>
      </w:r>
      <w:r>
        <w:t xml:space="preserve"> are needed for juniors. Margaret proposed </w:t>
      </w:r>
      <w:r w:rsidR="007D747C">
        <w:t xml:space="preserve">that </w:t>
      </w:r>
      <w:r w:rsidR="00F64CA1">
        <w:t xml:space="preserve">we provide </w:t>
      </w:r>
      <w:r>
        <w:t>about 40 trophies each costing of order £5. Suggestions are invited as to their form. 200 flyers remain after the JK. A further 500 will be produced for the British Champs.</w:t>
      </w:r>
    </w:p>
    <w:p w:rsidR="00D25672" w:rsidRDefault="00D25672" w:rsidP="00FC7BDA">
      <w:r>
        <w:t xml:space="preserve">(e) </w:t>
      </w:r>
      <w:r w:rsidR="00566DC3">
        <w:t xml:space="preserve">Eddie has passed the CONDES key to current planners. </w:t>
      </w:r>
      <w:r w:rsidR="00566DC3" w:rsidRPr="00F64CA1">
        <w:rPr>
          <w:b/>
        </w:rPr>
        <w:t>Action continues</w:t>
      </w:r>
      <w:r w:rsidR="00566DC3">
        <w:t xml:space="preserve"> to circulate to all Club members.</w:t>
      </w:r>
    </w:p>
    <w:p w:rsidR="00566DC3" w:rsidRDefault="00566DC3" w:rsidP="00FC7BDA">
      <w:pPr>
        <w:rPr>
          <w:b/>
        </w:rPr>
      </w:pPr>
      <w:r>
        <w:t xml:space="preserve">(f) CONDES course. </w:t>
      </w:r>
      <w:r w:rsidRPr="00566DC3">
        <w:t xml:space="preserve">Trevor </w:t>
      </w:r>
      <w:proofErr w:type="spellStart"/>
      <w:r w:rsidRPr="00566DC3">
        <w:t>Hindle</w:t>
      </w:r>
      <w:proofErr w:type="spellEnd"/>
      <w:r>
        <w:t xml:space="preserve"> agreed to circulate notes on the CONDES software and a course may then not be required</w:t>
      </w:r>
      <w:r w:rsidR="00F64CA1">
        <w:t xml:space="preserve"> </w:t>
      </w:r>
      <w:r w:rsidRPr="00566DC3">
        <w:rPr>
          <w:b/>
        </w:rPr>
        <w:t>(Action TH)</w:t>
      </w:r>
      <w:r w:rsidR="00F64CA1">
        <w:rPr>
          <w:b/>
        </w:rPr>
        <w:t>.</w:t>
      </w:r>
    </w:p>
    <w:p w:rsidR="00BF1101" w:rsidRPr="007A5AC9" w:rsidRDefault="00BF1101" w:rsidP="00BF1101">
      <w:r>
        <w:t xml:space="preserve">(g) Mike Hamilton has sent out an informal email to club officers covering BOF issues. Dave McCann will circulate this to Club members </w:t>
      </w:r>
      <w:r w:rsidRPr="007A5AC9">
        <w:rPr>
          <w:b/>
        </w:rPr>
        <w:t xml:space="preserve">(Action </w:t>
      </w:r>
      <w:r>
        <w:rPr>
          <w:b/>
        </w:rPr>
        <w:t xml:space="preserve">Continues </w:t>
      </w:r>
      <w:r w:rsidRPr="007A5AC9">
        <w:rPr>
          <w:b/>
        </w:rPr>
        <w:t>DM)</w:t>
      </w:r>
      <w:r>
        <w:rPr>
          <w:b/>
        </w:rPr>
        <w:t>.</w:t>
      </w:r>
    </w:p>
    <w:p w:rsidR="00DB045D" w:rsidRDefault="00BC6936" w:rsidP="003F772B">
      <w:pPr>
        <w:rPr>
          <w:b/>
        </w:rPr>
      </w:pPr>
      <w:r>
        <w:rPr>
          <w:b/>
        </w:rPr>
        <w:t>3</w:t>
      </w:r>
      <w:r w:rsidR="000034DF">
        <w:rPr>
          <w:b/>
        </w:rPr>
        <w:t>. Treasurer’s Report</w:t>
      </w:r>
      <w:r w:rsidR="00DB045D">
        <w:rPr>
          <w:b/>
        </w:rPr>
        <w:t xml:space="preserve">: </w:t>
      </w:r>
      <w:r w:rsidR="00DB045D" w:rsidRPr="00DB045D">
        <w:t>The treasurer</w:t>
      </w:r>
      <w:r w:rsidR="00DB045D">
        <w:t xml:space="preserve"> </w:t>
      </w:r>
      <w:r w:rsidR="003F772B">
        <w:t>submitted</w:t>
      </w:r>
      <w:r w:rsidR="00DB045D">
        <w:t xml:space="preserve"> a written report</w:t>
      </w:r>
      <w:r w:rsidR="00E32190">
        <w:t xml:space="preserve"> for </w:t>
      </w:r>
      <w:r w:rsidR="00194BBA">
        <w:t>A</w:t>
      </w:r>
      <w:r w:rsidR="007D747C">
        <w:t>p</w:t>
      </w:r>
      <w:r w:rsidR="00194BBA">
        <w:t>ril</w:t>
      </w:r>
      <w:r w:rsidR="0067360D">
        <w:t>.</w:t>
      </w:r>
      <w:r w:rsidR="00194BBA">
        <w:t xml:space="preserve"> Finances remain healthy after the payment of various BOF levies.</w:t>
      </w:r>
    </w:p>
    <w:p w:rsidR="004C5BEB" w:rsidRDefault="003F772B" w:rsidP="00194BBA">
      <w:pPr>
        <w:rPr>
          <w:b/>
        </w:rPr>
      </w:pPr>
      <w:r>
        <w:rPr>
          <w:b/>
        </w:rPr>
        <w:t xml:space="preserve">4. </w:t>
      </w:r>
      <w:r w:rsidR="0067360D">
        <w:rPr>
          <w:b/>
        </w:rPr>
        <w:t>Future Events</w:t>
      </w:r>
    </w:p>
    <w:p w:rsidR="00194BBA" w:rsidRPr="00194BBA" w:rsidRDefault="00194BBA" w:rsidP="00194BBA">
      <w:r w:rsidRPr="00194BBA">
        <w:t>MDOC-DEE</w:t>
      </w:r>
      <w:r>
        <w:t xml:space="preserve"> Challenge. Following publicity via simple lists and the website</w:t>
      </w:r>
      <w:r w:rsidR="007D747C">
        <w:t>,</w:t>
      </w:r>
      <w:r>
        <w:t xml:space="preserve"> MDOC numbers remained unclear. </w:t>
      </w:r>
      <w:r>
        <w:rPr>
          <w:b/>
        </w:rPr>
        <w:t>Action Sue B:</w:t>
      </w:r>
      <w:r>
        <w:t xml:space="preserve"> To email again for participants</w:t>
      </w:r>
      <w:r w:rsidR="00F64CA1">
        <w:t>, advising</w:t>
      </w:r>
      <w:r w:rsidR="00D25672">
        <w:t xml:space="preserve"> that they should notify their intentions.</w:t>
      </w:r>
    </w:p>
    <w:p w:rsidR="00D25672" w:rsidRDefault="004C44B8" w:rsidP="004C5BEB">
      <w:r>
        <w:t xml:space="preserve">The annual footpath relay will take place on Saturday 21 June. Tony Wagg </w:t>
      </w:r>
      <w:r w:rsidR="00D25672">
        <w:t>reported a serious shortage of volunteers, as anticipated.</w:t>
      </w:r>
    </w:p>
    <w:p w:rsidR="00146E4D" w:rsidRDefault="00146E4D" w:rsidP="004C5BEB">
      <w:r>
        <w:t>Summer evening events were in hand but for the need for 2 more controllers.</w:t>
      </w:r>
    </w:p>
    <w:p w:rsidR="00146E4D" w:rsidRDefault="00146E4D" w:rsidP="004C5BEB">
      <w:r>
        <w:t>A countryside score type event called a ‘Scamper O’ is arranged for the coming week but is not part of the Club series (co-ordinated by Andy Thornton).</w:t>
      </w:r>
    </w:p>
    <w:p w:rsidR="00146E4D" w:rsidRDefault="00146E4D" w:rsidP="004C5BEB">
      <w:proofErr w:type="gramStart"/>
      <w:r>
        <w:t>Urban sprint/weekend 2016.</w:t>
      </w:r>
      <w:proofErr w:type="gramEnd"/>
      <w:r>
        <w:t xml:space="preserve"> In response to a BOF appeal, MDOC could offer Manchester again.</w:t>
      </w:r>
    </w:p>
    <w:p w:rsidR="007F5E55" w:rsidRDefault="00F34E7A" w:rsidP="00C071D3">
      <w:r w:rsidRPr="00F34E7A">
        <w:rPr>
          <w:b/>
        </w:rPr>
        <w:lastRenderedPageBreak/>
        <w:t>5.</w:t>
      </w:r>
      <w:r>
        <w:rPr>
          <w:b/>
        </w:rPr>
        <w:t xml:space="preserve"> </w:t>
      </w:r>
      <w:r w:rsidR="00A73D65">
        <w:rPr>
          <w:b/>
        </w:rPr>
        <w:t xml:space="preserve">North West OA: </w:t>
      </w:r>
      <w:r w:rsidR="005D35A8" w:rsidRPr="005D35A8">
        <w:t>A club delegate meeting will take place on June 7</w:t>
      </w:r>
      <w:r w:rsidR="005D35A8" w:rsidRPr="005D35A8">
        <w:rPr>
          <w:vertAlign w:val="superscript"/>
        </w:rPr>
        <w:t>th</w:t>
      </w:r>
      <w:r w:rsidR="005D35A8">
        <w:t>.</w:t>
      </w:r>
    </w:p>
    <w:p w:rsidR="005D35A8" w:rsidRDefault="005D35A8" w:rsidP="00C071D3">
      <w:r>
        <w:t xml:space="preserve">Sue Butterfield has agreed to continue as NW </w:t>
      </w:r>
      <w:r w:rsidR="007D747C">
        <w:t>J</w:t>
      </w:r>
      <w:r>
        <w:t>unior Squad fundraiser for another year.</w:t>
      </w:r>
    </w:p>
    <w:p w:rsidR="005D35A8" w:rsidRDefault="005D35A8" w:rsidP="00C071D3">
      <w:r>
        <w:t>Participants at JK2014 are urged to fill in the questionnaire.</w:t>
      </w:r>
    </w:p>
    <w:p w:rsidR="005D35A8" w:rsidRDefault="005D35A8" w:rsidP="00C071D3">
      <w:r>
        <w:t>BOF has offered to provide financial compensation if the NWJS cake stall is excluded from JK2015. The consensus view is that the likely sum offered would be insufficient.</w:t>
      </w:r>
    </w:p>
    <w:p w:rsidR="005D35A8" w:rsidRPr="005D35A8" w:rsidRDefault="00B32BFA" w:rsidP="00C071D3">
      <w:r>
        <w:t>L</w:t>
      </w:r>
      <w:r w:rsidR="005D35A8">
        <w:t>OC</w:t>
      </w:r>
      <w:r>
        <w:t xml:space="preserve"> ha</w:t>
      </w:r>
      <w:r w:rsidR="007D747C">
        <w:t>s</w:t>
      </w:r>
      <w:r>
        <w:t xml:space="preserve"> a Lakeland access agreement with the National Trust and there are plans to extend it. Other NW clubs were asked to notify LOC of any NT areas they use. Angle Tarn Pikes is believed to be the only such area MDOC uses.</w:t>
      </w:r>
    </w:p>
    <w:p w:rsidR="003F02A8" w:rsidRDefault="00403202" w:rsidP="00BF1101">
      <w:r>
        <w:rPr>
          <w:b/>
        </w:rPr>
        <w:t>6</w:t>
      </w:r>
      <w:r w:rsidR="00076F85">
        <w:rPr>
          <w:b/>
        </w:rPr>
        <w:t>. AOB:</w:t>
      </w:r>
      <w:r w:rsidR="00AC4930">
        <w:rPr>
          <w:b/>
        </w:rPr>
        <w:t xml:space="preserve"> </w:t>
      </w:r>
      <w:r w:rsidR="00E829D2" w:rsidRPr="00062ABD">
        <w:t>(a</w:t>
      </w:r>
      <w:r w:rsidR="00BF1101">
        <w:t>) Club banner. No</w:t>
      </w:r>
      <w:r w:rsidR="00F64CA1">
        <w:t xml:space="preserve"> banner</w:t>
      </w:r>
      <w:r w:rsidR="00BF1101">
        <w:t xml:space="preserve"> has appeared at recent major events because no one was designated to bring it. The </w:t>
      </w:r>
      <w:proofErr w:type="spellStart"/>
      <w:r w:rsidR="00BF1101">
        <w:t>Gregories</w:t>
      </w:r>
      <w:proofErr w:type="spellEnd"/>
      <w:r w:rsidR="00BF1101">
        <w:t xml:space="preserve"> agreed to take it to the British.</w:t>
      </w:r>
    </w:p>
    <w:p w:rsidR="00BF1101" w:rsidRDefault="00BF1101" w:rsidP="00BF1101">
      <w:r>
        <w:t xml:space="preserve">(b) Pop up tents. Vicky and Heather suggested the Club </w:t>
      </w:r>
      <w:r w:rsidR="007D747C">
        <w:t xml:space="preserve">should obtain </w:t>
      </w:r>
      <w:r>
        <w:t>2 small tents to store kit at major events. They would be easy to carry and erect.</w:t>
      </w:r>
    </w:p>
    <w:p w:rsidR="00BF1101" w:rsidRDefault="00BF1101" w:rsidP="00BF1101">
      <w:r>
        <w:t xml:space="preserve">(c) </w:t>
      </w:r>
      <w:r w:rsidR="00151FA2">
        <w:t>12 new direction signs have been received from BOF.</w:t>
      </w:r>
    </w:p>
    <w:p w:rsidR="00211B06" w:rsidRDefault="00211B06" w:rsidP="00BF1101">
      <w:r>
        <w:t xml:space="preserve">(d) Map and course archive. Pete Lomas suggested that the task of map production for future events would be eased if both maps and courses for past events were archived on disc. Planners of previous </w:t>
      </w:r>
      <w:r w:rsidR="00FC5D58">
        <w:t xml:space="preserve">and future </w:t>
      </w:r>
      <w:r>
        <w:t xml:space="preserve">events are requested </w:t>
      </w:r>
      <w:r w:rsidR="00FC5D58">
        <w:t xml:space="preserve">to send to Eddie any CONDES or O-CAD files </w:t>
      </w:r>
      <w:r w:rsidR="00FC5D58" w:rsidRPr="00FC5D58">
        <w:rPr>
          <w:b/>
        </w:rPr>
        <w:t>with courses</w:t>
      </w:r>
      <w:r w:rsidR="00FC5D58">
        <w:rPr>
          <w:b/>
        </w:rPr>
        <w:t xml:space="preserve"> (Action: Tony Wagg </w:t>
      </w:r>
      <w:r w:rsidR="00FC5D58">
        <w:t>to circulate request).</w:t>
      </w:r>
    </w:p>
    <w:p w:rsidR="00FC5D58" w:rsidRPr="00FF3AC1" w:rsidRDefault="00FC5D58" w:rsidP="00BF1101">
      <w:r>
        <w:t xml:space="preserve">(e) New website. Dave McCann reported no progress. Julie Brook and Trevor Roberts were actioned to confer and draft a specification for committee approval. </w:t>
      </w:r>
      <w:r w:rsidR="00505AA0">
        <w:t>NW funding for this project is available up to the end of August</w:t>
      </w:r>
      <w:r w:rsidR="00505AA0" w:rsidRPr="007D747C">
        <w:rPr>
          <w:b/>
        </w:rPr>
        <w:t>.</w:t>
      </w:r>
      <w:r w:rsidR="007D747C" w:rsidRPr="007D747C">
        <w:rPr>
          <w:b/>
        </w:rPr>
        <w:t xml:space="preserve"> </w:t>
      </w:r>
      <w:proofErr w:type="gramStart"/>
      <w:r w:rsidR="007D747C" w:rsidRPr="007D747C">
        <w:rPr>
          <w:b/>
        </w:rPr>
        <w:t>(Action JB and TR)</w:t>
      </w:r>
      <w:r w:rsidR="007D747C">
        <w:rPr>
          <w:b/>
        </w:rPr>
        <w:t>.</w:t>
      </w:r>
      <w:proofErr w:type="gramEnd"/>
    </w:p>
    <w:p w:rsidR="00867244" w:rsidRPr="00BF30A8" w:rsidRDefault="00403202" w:rsidP="002129A3">
      <w:r>
        <w:rPr>
          <w:b/>
        </w:rPr>
        <w:t>7</w:t>
      </w:r>
      <w:r w:rsidR="00867244">
        <w:rPr>
          <w:b/>
        </w:rPr>
        <w:t xml:space="preserve">. Date of next Meeting: </w:t>
      </w:r>
      <w:r w:rsidR="00151FA2">
        <w:rPr>
          <w:b/>
        </w:rPr>
        <w:t>9</w:t>
      </w:r>
      <w:r w:rsidR="00BF30A8" w:rsidRPr="00BF30A8">
        <w:t xml:space="preserve">th </w:t>
      </w:r>
      <w:r w:rsidR="00151FA2">
        <w:t>June</w:t>
      </w:r>
      <w:r w:rsidR="00BF30A8" w:rsidRPr="00BF30A8">
        <w:t xml:space="preserve"> </w:t>
      </w:r>
      <w:r w:rsidR="00867244" w:rsidRPr="00BF30A8">
        <w:t>2014.</w:t>
      </w:r>
    </w:p>
    <w:p w:rsidR="00FC1866" w:rsidRPr="00FC1866" w:rsidRDefault="00FC1866" w:rsidP="002129A3"/>
    <w:p w:rsidR="00FC1866" w:rsidRPr="006A73E9" w:rsidRDefault="00FC1866" w:rsidP="002129A3"/>
    <w:p w:rsidR="00133FE6" w:rsidRPr="00133FE6" w:rsidRDefault="00133FE6" w:rsidP="002129A3"/>
    <w:p w:rsidR="00133FE6" w:rsidRPr="00133FE6" w:rsidRDefault="00133FE6" w:rsidP="002129A3">
      <w:pPr>
        <w:rPr>
          <w:b/>
        </w:rPr>
      </w:pPr>
    </w:p>
    <w:p w:rsidR="001D2A6D" w:rsidRPr="00133FE6" w:rsidRDefault="001D2A6D">
      <w:pPr>
        <w:rPr>
          <w:b/>
        </w:rPr>
      </w:pPr>
    </w:p>
    <w:sectPr w:rsidR="001D2A6D"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34DF"/>
    <w:rsid w:val="00044DF2"/>
    <w:rsid w:val="00062ABD"/>
    <w:rsid w:val="00076F85"/>
    <w:rsid w:val="000B4A5A"/>
    <w:rsid w:val="000C2500"/>
    <w:rsid w:val="000D3DC4"/>
    <w:rsid w:val="000D6D14"/>
    <w:rsid w:val="000F3519"/>
    <w:rsid w:val="000F772C"/>
    <w:rsid w:val="001117CF"/>
    <w:rsid w:val="00131B16"/>
    <w:rsid w:val="00133FE6"/>
    <w:rsid w:val="00146E4D"/>
    <w:rsid w:val="00150AC7"/>
    <w:rsid w:val="00151FA2"/>
    <w:rsid w:val="00167FE1"/>
    <w:rsid w:val="00186E18"/>
    <w:rsid w:val="00194BBA"/>
    <w:rsid w:val="00197D9F"/>
    <w:rsid w:val="001D2A6D"/>
    <w:rsid w:val="00211B06"/>
    <w:rsid w:val="002129A3"/>
    <w:rsid w:val="002324C1"/>
    <w:rsid w:val="00235A71"/>
    <w:rsid w:val="00241A08"/>
    <w:rsid w:val="00243EC8"/>
    <w:rsid w:val="002564AC"/>
    <w:rsid w:val="002658D8"/>
    <w:rsid w:val="0028602B"/>
    <w:rsid w:val="002C6DEF"/>
    <w:rsid w:val="002D0F58"/>
    <w:rsid w:val="002D5112"/>
    <w:rsid w:val="002E28F1"/>
    <w:rsid w:val="002E35CE"/>
    <w:rsid w:val="002F6EBB"/>
    <w:rsid w:val="003177FB"/>
    <w:rsid w:val="00321E5E"/>
    <w:rsid w:val="00363EB3"/>
    <w:rsid w:val="00370329"/>
    <w:rsid w:val="00371084"/>
    <w:rsid w:val="003A709E"/>
    <w:rsid w:val="003B7EBE"/>
    <w:rsid w:val="003D1083"/>
    <w:rsid w:val="003E033B"/>
    <w:rsid w:val="003E13A1"/>
    <w:rsid w:val="003F02A8"/>
    <w:rsid w:val="003F0A9D"/>
    <w:rsid w:val="003F772B"/>
    <w:rsid w:val="00400E32"/>
    <w:rsid w:val="00403202"/>
    <w:rsid w:val="00406600"/>
    <w:rsid w:val="00480896"/>
    <w:rsid w:val="004A7728"/>
    <w:rsid w:val="004C44B8"/>
    <w:rsid w:val="004C5BEB"/>
    <w:rsid w:val="00505AA0"/>
    <w:rsid w:val="00505C97"/>
    <w:rsid w:val="00514A3C"/>
    <w:rsid w:val="0051516B"/>
    <w:rsid w:val="00520098"/>
    <w:rsid w:val="005229CD"/>
    <w:rsid w:val="00566DC3"/>
    <w:rsid w:val="00583769"/>
    <w:rsid w:val="00584EF6"/>
    <w:rsid w:val="00594CB3"/>
    <w:rsid w:val="005A5654"/>
    <w:rsid w:val="005C31A3"/>
    <w:rsid w:val="005D35A8"/>
    <w:rsid w:val="00615DE3"/>
    <w:rsid w:val="00645D64"/>
    <w:rsid w:val="006539BD"/>
    <w:rsid w:val="006617CA"/>
    <w:rsid w:val="00663684"/>
    <w:rsid w:val="006637CE"/>
    <w:rsid w:val="0067360D"/>
    <w:rsid w:val="006912C1"/>
    <w:rsid w:val="00692D83"/>
    <w:rsid w:val="006A73E9"/>
    <w:rsid w:val="006C346D"/>
    <w:rsid w:val="006E1EEB"/>
    <w:rsid w:val="00712A7E"/>
    <w:rsid w:val="0075456C"/>
    <w:rsid w:val="007709C2"/>
    <w:rsid w:val="007876EB"/>
    <w:rsid w:val="007A4FD4"/>
    <w:rsid w:val="007A52D6"/>
    <w:rsid w:val="007A5AC9"/>
    <w:rsid w:val="007A6907"/>
    <w:rsid w:val="007B7EDD"/>
    <w:rsid w:val="007D4604"/>
    <w:rsid w:val="007D747C"/>
    <w:rsid w:val="007E1DD7"/>
    <w:rsid w:val="007F4275"/>
    <w:rsid w:val="007F5E55"/>
    <w:rsid w:val="00834A5A"/>
    <w:rsid w:val="008413C7"/>
    <w:rsid w:val="00867244"/>
    <w:rsid w:val="008852C4"/>
    <w:rsid w:val="008C1176"/>
    <w:rsid w:val="008F4EED"/>
    <w:rsid w:val="00905199"/>
    <w:rsid w:val="0092469F"/>
    <w:rsid w:val="00940546"/>
    <w:rsid w:val="00983056"/>
    <w:rsid w:val="0099010B"/>
    <w:rsid w:val="00993C2A"/>
    <w:rsid w:val="009945BA"/>
    <w:rsid w:val="009B2F56"/>
    <w:rsid w:val="009B332E"/>
    <w:rsid w:val="009C7511"/>
    <w:rsid w:val="009E6EE8"/>
    <w:rsid w:val="00A01A9C"/>
    <w:rsid w:val="00A44A22"/>
    <w:rsid w:val="00A44EA5"/>
    <w:rsid w:val="00A46B21"/>
    <w:rsid w:val="00A46F1F"/>
    <w:rsid w:val="00A618E5"/>
    <w:rsid w:val="00A73D65"/>
    <w:rsid w:val="00A81339"/>
    <w:rsid w:val="00AB6D88"/>
    <w:rsid w:val="00AC4930"/>
    <w:rsid w:val="00AF6D31"/>
    <w:rsid w:val="00B05ECA"/>
    <w:rsid w:val="00B11225"/>
    <w:rsid w:val="00B143B2"/>
    <w:rsid w:val="00B21A2E"/>
    <w:rsid w:val="00B32BFA"/>
    <w:rsid w:val="00B515DE"/>
    <w:rsid w:val="00B5477F"/>
    <w:rsid w:val="00B57644"/>
    <w:rsid w:val="00B639F8"/>
    <w:rsid w:val="00BB1370"/>
    <w:rsid w:val="00BC6936"/>
    <w:rsid w:val="00BD3A62"/>
    <w:rsid w:val="00BF1101"/>
    <w:rsid w:val="00BF2FD0"/>
    <w:rsid w:val="00BF30A8"/>
    <w:rsid w:val="00C071D3"/>
    <w:rsid w:val="00C23615"/>
    <w:rsid w:val="00C305C7"/>
    <w:rsid w:val="00C31650"/>
    <w:rsid w:val="00C434C2"/>
    <w:rsid w:val="00C47D36"/>
    <w:rsid w:val="00C70576"/>
    <w:rsid w:val="00C938EA"/>
    <w:rsid w:val="00CA2C6B"/>
    <w:rsid w:val="00CC5D9C"/>
    <w:rsid w:val="00D25672"/>
    <w:rsid w:val="00D31292"/>
    <w:rsid w:val="00D32349"/>
    <w:rsid w:val="00D45446"/>
    <w:rsid w:val="00D531FA"/>
    <w:rsid w:val="00D83BA6"/>
    <w:rsid w:val="00D87AEE"/>
    <w:rsid w:val="00DB045D"/>
    <w:rsid w:val="00E32190"/>
    <w:rsid w:val="00E554C6"/>
    <w:rsid w:val="00E566A4"/>
    <w:rsid w:val="00E829D2"/>
    <w:rsid w:val="00E960D1"/>
    <w:rsid w:val="00EF5D77"/>
    <w:rsid w:val="00F0594A"/>
    <w:rsid w:val="00F067E9"/>
    <w:rsid w:val="00F33C1D"/>
    <w:rsid w:val="00F34E7A"/>
    <w:rsid w:val="00F45FB0"/>
    <w:rsid w:val="00F52627"/>
    <w:rsid w:val="00F615B0"/>
    <w:rsid w:val="00F64CA1"/>
    <w:rsid w:val="00F669B6"/>
    <w:rsid w:val="00FB1E61"/>
    <w:rsid w:val="00FC1866"/>
    <w:rsid w:val="00FC5D58"/>
    <w:rsid w:val="00FC7BDA"/>
    <w:rsid w:val="00FF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2014-06-03T09:42:00Z</cp:lastPrinted>
  <dcterms:created xsi:type="dcterms:W3CDTF">2014-06-05T09:07:00Z</dcterms:created>
  <dcterms:modified xsi:type="dcterms:W3CDTF">2014-06-05T09:07:00Z</dcterms:modified>
</cp:coreProperties>
</file>