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0" w:rsidRDefault="00FB1E61" w:rsidP="002129A3">
      <w:pPr>
        <w:jc w:val="center"/>
        <w:rPr>
          <w:b/>
        </w:rPr>
      </w:pPr>
      <w:r>
        <w:rPr>
          <w:b/>
        </w:rPr>
        <w:t xml:space="preserve">Minutes of </w:t>
      </w:r>
      <w:r w:rsidR="002129A3">
        <w:rPr>
          <w:b/>
        </w:rPr>
        <w:t>MDOC Committee Meeting 9</w:t>
      </w:r>
      <w:r w:rsidR="002129A3" w:rsidRPr="002129A3">
        <w:rPr>
          <w:b/>
          <w:vertAlign w:val="superscript"/>
        </w:rPr>
        <w:t>th</w:t>
      </w:r>
      <w:r w:rsidR="002129A3">
        <w:rPr>
          <w:b/>
        </w:rPr>
        <w:t xml:space="preserve"> December 2013</w:t>
      </w:r>
    </w:p>
    <w:p w:rsidR="002129A3" w:rsidRDefault="002129A3" w:rsidP="002129A3">
      <w:r w:rsidRPr="002129A3">
        <w:rPr>
          <w:b/>
        </w:rPr>
        <w:t>Present:</w:t>
      </w:r>
      <w:r>
        <w:t xml:space="preserve">  Dave McCann (Chairman), Tony Wagg (Secretary), John Britton, Andrew Gregory, Margaret Gregory, Sue </w:t>
      </w:r>
      <w:proofErr w:type="spellStart"/>
      <w:r>
        <w:t>Birkinshaw</w:t>
      </w:r>
      <w:proofErr w:type="spellEnd"/>
      <w:r>
        <w:t xml:space="preserve">, Trevor </w:t>
      </w:r>
      <w:proofErr w:type="spellStart"/>
      <w:r>
        <w:t>Hindle</w:t>
      </w:r>
      <w:proofErr w:type="spellEnd"/>
      <w:r>
        <w:t>, Eddie Speak, Julie Brook</w:t>
      </w:r>
      <w:r w:rsidR="008413C7">
        <w:t>.</w:t>
      </w:r>
      <w:bookmarkStart w:id="0" w:name="_GoBack"/>
      <w:bookmarkEnd w:id="0"/>
      <w:r>
        <w:t xml:space="preserve"> </w:t>
      </w:r>
    </w:p>
    <w:p w:rsidR="002129A3" w:rsidRDefault="002129A3" w:rsidP="002129A3">
      <w:r>
        <w:rPr>
          <w:b/>
        </w:rPr>
        <w:t xml:space="preserve">1. Apologies for Absence: </w:t>
      </w:r>
      <w:r>
        <w:t xml:space="preserve">Steve Dempsey, Pete Lomas, </w:t>
      </w:r>
      <w:r w:rsidR="003B7EBE">
        <w:t>K</w:t>
      </w:r>
      <w:r>
        <w:t>ath Speak, Vicky Thornton.</w:t>
      </w:r>
    </w:p>
    <w:p w:rsidR="002129A3" w:rsidRDefault="002129A3" w:rsidP="002129A3">
      <w:r w:rsidRPr="003B7EBE">
        <w:rPr>
          <w:b/>
        </w:rPr>
        <w:t>2. Minutes of Last Meeting:</w:t>
      </w:r>
      <w:r>
        <w:t xml:space="preserve"> Accepted.</w:t>
      </w:r>
    </w:p>
    <w:p w:rsidR="002129A3" w:rsidRDefault="002129A3" w:rsidP="002129A3">
      <w:pPr>
        <w:rPr>
          <w:b/>
        </w:rPr>
      </w:pPr>
      <w:r w:rsidRPr="003B7EBE">
        <w:rPr>
          <w:b/>
        </w:rPr>
        <w:t>3. Matters</w:t>
      </w:r>
      <w:r w:rsidR="005C31A3" w:rsidRPr="003B7EBE">
        <w:rPr>
          <w:b/>
        </w:rPr>
        <w:t xml:space="preserve"> </w:t>
      </w:r>
      <w:r w:rsidRPr="003B7EBE">
        <w:rPr>
          <w:b/>
        </w:rPr>
        <w:t>arising</w:t>
      </w:r>
      <w:r w:rsidR="005C31A3" w:rsidRPr="003B7EBE">
        <w:rPr>
          <w:b/>
        </w:rPr>
        <w:t xml:space="preserve">/Actions: </w:t>
      </w:r>
    </w:p>
    <w:p w:rsidR="000034DF" w:rsidRDefault="000034DF" w:rsidP="002129A3">
      <w:r w:rsidRPr="000034DF">
        <w:t>Minibus</w:t>
      </w:r>
      <w:r>
        <w:t>: reversing sensors appear to work intermittently. The garage will investigate. A wing mirror will be repaired.</w:t>
      </w:r>
    </w:p>
    <w:p w:rsidR="00D32349" w:rsidRDefault="000034DF" w:rsidP="002129A3">
      <w:proofErr w:type="gramStart"/>
      <w:r>
        <w:t>Lyme Park Charity Event.</w:t>
      </w:r>
      <w:proofErr w:type="gramEnd"/>
      <w:r>
        <w:t xml:space="preserve"> The event details state there will be a BOF levy.</w:t>
      </w:r>
      <w:r w:rsidR="00D32349">
        <w:t xml:space="preserve"> Despite this issue of charity event levies reaching the agendas of BOF meetings</w:t>
      </w:r>
      <w:r w:rsidR="009B332E">
        <w:t>,</w:t>
      </w:r>
      <w:r w:rsidR="00D32349">
        <w:t xml:space="preserve"> the issue has not been </w:t>
      </w:r>
      <w:r w:rsidR="009B332E">
        <w:t xml:space="preserve">discussed or </w:t>
      </w:r>
      <w:r w:rsidR="00D32349">
        <w:t>resolved. The committee agreed that</w:t>
      </w:r>
      <w:r w:rsidR="00400E32">
        <w:t xml:space="preserve"> MDOC should write to BOF requesting a ruling.</w:t>
      </w:r>
    </w:p>
    <w:p w:rsidR="00400E32" w:rsidRDefault="009B332E" w:rsidP="002129A3">
      <w:r>
        <w:rPr>
          <w:b/>
        </w:rPr>
        <w:t>Action – Chairman and Secretary</w:t>
      </w:r>
    </w:p>
    <w:p w:rsidR="009B332E" w:rsidRPr="009B332E" w:rsidRDefault="009B332E" w:rsidP="002129A3">
      <w:r>
        <w:t>If no satisfactory reply is received, MDOC should propose a motion to the BOF AGM.</w:t>
      </w:r>
    </w:p>
    <w:p w:rsidR="000034DF" w:rsidRDefault="000034DF" w:rsidP="002129A3">
      <w:r>
        <w:t xml:space="preserve">Eddie Speak has revised the </w:t>
      </w:r>
      <w:proofErr w:type="spellStart"/>
      <w:r>
        <w:t>Macc</w:t>
      </w:r>
      <w:proofErr w:type="spellEnd"/>
      <w:r>
        <w:t xml:space="preserve"> Forest map file to adjust the size of certain features.</w:t>
      </w:r>
    </w:p>
    <w:p w:rsidR="000034DF" w:rsidRDefault="000034DF" w:rsidP="002129A3">
      <w:r>
        <w:t>Trevor Roberts has arranged a band for the New Year social.</w:t>
      </w:r>
    </w:p>
    <w:p w:rsidR="000034DF" w:rsidRDefault="000034DF" w:rsidP="002129A3">
      <w:r>
        <w:rPr>
          <w:b/>
        </w:rPr>
        <w:t>4. Treasurer’s Report</w:t>
      </w:r>
      <w:r w:rsidR="00DB045D">
        <w:rPr>
          <w:b/>
        </w:rPr>
        <w:t xml:space="preserve">: </w:t>
      </w:r>
      <w:r w:rsidR="00DB045D" w:rsidRPr="00DB045D">
        <w:t>The treasurer</w:t>
      </w:r>
      <w:r w:rsidR="00DB045D">
        <w:t xml:space="preserve"> sent a written report. A profit of about £1000 is expected from the Twin </w:t>
      </w:r>
      <w:r w:rsidR="00867244">
        <w:t>P</w:t>
      </w:r>
      <w:r w:rsidR="00DB045D">
        <w:t xml:space="preserve">eaks event. It was noted that the church had not been paid the hire fee for the First </w:t>
      </w:r>
      <w:r w:rsidR="0051516B">
        <w:t>A</w:t>
      </w:r>
      <w:r w:rsidR="00DB045D">
        <w:t>id course.</w:t>
      </w:r>
    </w:p>
    <w:p w:rsidR="00DB045D" w:rsidRDefault="00DB045D" w:rsidP="002129A3">
      <w:pPr>
        <w:rPr>
          <w:b/>
        </w:rPr>
      </w:pPr>
      <w:r>
        <w:rPr>
          <w:b/>
        </w:rPr>
        <w:t>Action Steve – Pay the bill.</w:t>
      </w:r>
    </w:p>
    <w:p w:rsidR="00DB045D" w:rsidRDefault="00DB045D" w:rsidP="002129A3">
      <w:r>
        <w:rPr>
          <w:b/>
        </w:rPr>
        <w:t xml:space="preserve">5. Charity Events: </w:t>
      </w:r>
      <w:r>
        <w:t>There had been an email debate about the possibility of a retrospective donation</w:t>
      </w:r>
      <w:r w:rsidR="00A618E5">
        <w:t xml:space="preserve"> of the proceeds of a street event</w:t>
      </w:r>
      <w:r>
        <w:t xml:space="preserve"> to a charity</w:t>
      </w:r>
      <w:r w:rsidR="00A618E5">
        <w:t>. The committee agreed that charity donations should be restricted to one annual event, where the donation was advertised in advance.</w:t>
      </w:r>
    </w:p>
    <w:p w:rsidR="00A618E5" w:rsidRDefault="00A618E5" w:rsidP="002129A3">
      <w:r>
        <w:rPr>
          <w:b/>
        </w:rPr>
        <w:t xml:space="preserve">6. Compass Sport </w:t>
      </w:r>
      <w:r w:rsidR="00867244">
        <w:rPr>
          <w:b/>
        </w:rPr>
        <w:t>C</w:t>
      </w:r>
      <w:r>
        <w:rPr>
          <w:b/>
        </w:rPr>
        <w:t>up:</w:t>
      </w:r>
      <w:r>
        <w:t xml:space="preserve"> Organisation is well in hand. Vicky (Thornton) should enter the Club for (our) Irwell Valley Event. Individual entries</w:t>
      </w:r>
      <w:r w:rsidR="002564AC">
        <w:t xml:space="preserve"> will be arranged later following a call for volunteers. Vicky was confirmed as Club </w:t>
      </w:r>
      <w:r w:rsidR="00867244">
        <w:t>C</w:t>
      </w:r>
      <w:r w:rsidR="002564AC">
        <w:t>aptain.</w:t>
      </w:r>
    </w:p>
    <w:p w:rsidR="002564AC" w:rsidRDefault="002564AC" w:rsidP="002129A3">
      <w:r>
        <w:t xml:space="preserve">It was noted that </w:t>
      </w:r>
      <w:proofErr w:type="spellStart"/>
      <w:r>
        <w:t>Fallibroom</w:t>
      </w:r>
      <w:r w:rsidR="00D32349">
        <w:t>e</w:t>
      </w:r>
      <w:proofErr w:type="spellEnd"/>
      <w:r>
        <w:t xml:space="preserve"> School paid for MDOC membership on behalf of 6 pupils. These memberships expire in December 2013.</w:t>
      </w:r>
    </w:p>
    <w:p w:rsidR="002564AC" w:rsidRDefault="002564AC" w:rsidP="002129A3">
      <w:r>
        <w:rPr>
          <w:b/>
        </w:rPr>
        <w:t>7. Lyme Park Event and Social:</w:t>
      </w:r>
      <w:r>
        <w:t xml:space="preserve"> Planning and organisation is well in hand. </w:t>
      </w:r>
      <w:r w:rsidR="003F0A9D">
        <w:t xml:space="preserve">We are permitted to use a generator in the car park provided it is fenced off. </w:t>
      </w:r>
    </w:p>
    <w:p w:rsidR="006637CE" w:rsidRDefault="003F0A9D" w:rsidP="002129A3">
      <w:r>
        <w:t xml:space="preserve">The treasurer has agreed that the fees for the social shall remain as before. There was a debate as to how to attract more participants. It was agreed to think about a revised format for 2015 onwards. The next meeting will need to discuss </w:t>
      </w:r>
      <w:r w:rsidR="00A01A9C">
        <w:t>venue bookings for January 2015 onwards.</w:t>
      </w:r>
    </w:p>
    <w:p w:rsidR="007709C2" w:rsidRDefault="007709C2" w:rsidP="002129A3">
      <w:pPr>
        <w:rPr>
          <w:b/>
        </w:rPr>
      </w:pPr>
      <w:r>
        <w:rPr>
          <w:b/>
        </w:rPr>
        <w:t xml:space="preserve">8. NWOA: </w:t>
      </w:r>
    </w:p>
    <w:p w:rsidR="007709C2" w:rsidRDefault="007709C2" w:rsidP="002129A3">
      <w:r w:rsidRPr="007709C2">
        <w:t>(</w:t>
      </w:r>
      <w:r w:rsidR="00C31650">
        <w:t>a</w:t>
      </w:r>
      <w:r w:rsidRPr="007709C2">
        <w:t xml:space="preserve">) </w:t>
      </w:r>
      <w:r>
        <w:t>Dick Collins has been co-opted as secretary.</w:t>
      </w:r>
      <w:r w:rsidR="006617CA">
        <w:t xml:space="preserve"> Richard Ti</w:t>
      </w:r>
      <w:r w:rsidR="00645D64">
        <w:t>l</w:t>
      </w:r>
      <w:r w:rsidR="006617CA">
        <w:t xml:space="preserve">ey has replaced </w:t>
      </w:r>
      <w:r w:rsidR="00645D64">
        <w:t>C</w:t>
      </w:r>
      <w:r w:rsidR="006617CA">
        <w:t xml:space="preserve">arol McNeil as Lakes Liaison </w:t>
      </w:r>
      <w:r w:rsidR="00645D64">
        <w:t>O</w:t>
      </w:r>
      <w:r w:rsidR="006617CA">
        <w:t>fficer.</w:t>
      </w:r>
    </w:p>
    <w:p w:rsidR="007709C2" w:rsidRDefault="007709C2" w:rsidP="002129A3">
      <w:r>
        <w:lastRenderedPageBreak/>
        <w:t>(</w:t>
      </w:r>
      <w:r w:rsidR="00C31650">
        <w:t>b</w:t>
      </w:r>
      <w:r>
        <w:t xml:space="preserve">) </w:t>
      </w:r>
      <w:r w:rsidR="00C31650">
        <w:t xml:space="preserve">Lakes 5-day 2014. The mountain bike trail will close for the day of the </w:t>
      </w:r>
      <w:proofErr w:type="spellStart"/>
      <w:r w:rsidR="00C31650">
        <w:t>Grizedale</w:t>
      </w:r>
      <w:proofErr w:type="spellEnd"/>
      <w:r w:rsidR="00C31650">
        <w:t xml:space="preserve"> Event. On-line entries will open before Christmas.</w:t>
      </w:r>
    </w:p>
    <w:p w:rsidR="00C31650" w:rsidRDefault="00C31650" w:rsidP="002129A3">
      <w:r>
        <w:t xml:space="preserve">(c) </w:t>
      </w:r>
      <w:r w:rsidR="002F6EBB">
        <w:t xml:space="preserve">JK 2015. </w:t>
      </w:r>
      <w:r w:rsidR="00131B16">
        <w:t>A meeting of day organisers has taken place. The next meeting will be held in March.</w:t>
      </w:r>
    </w:p>
    <w:p w:rsidR="00D32349" w:rsidRDefault="00F33C1D" w:rsidP="002129A3">
      <w:r>
        <w:t xml:space="preserve">The chairman of NWOA has written to Mike Hamilton at BOF suggesting how clubs might be compensated when they lose the use of areas for the staging of major events. Future </w:t>
      </w:r>
      <w:r w:rsidR="00197D9F">
        <w:t>fixtures</w:t>
      </w:r>
      <w:r>
        <w:t xml:space="preserve"> could lead to a large loss of income to MDOC. </w:t>
      </w:r>
    </w:p>
    <w:p w:rsidR="00BB1370" w:rsidRDefault="00BB1370" w:rsidP="002129A3">
      <w:r w:rsidRPr="00BB1370">
        <w:t xml:space="preserve">(d) </w:t>
      </w:r>
      <w:r w:rsidR="006617CA">
        <w:t>Finance. Grants of £500 per club will continue provided previous grants have been used.</w:t>
      </w:r>
      <w:r w:rsidR="00D32349">
        <w:t xml:space="preserve"> MDOC plans to use its current grant to update the website.</w:t>
      </w:r>
    </w:p>
    <w:p w:rsidR="006617CA" w:rsidRDefault="006617CA" w:rsidP="002129A3">
      <w:r>
        <w:t xml:space="preserve">(e) Controlling. Roger Smith has become controller of controllers. 38 people attended a </w:t>
      </w:r>
      <w:proofErr w:type="gramStart"/>
      <w:r>
        <w:t>controllers</w:t>
      </w:r>
      <w:proofErr w:type="gramEnd"/>
      <w:r>
        <w:t xml:space="preserve"> course, including 5 from MDOC.</w:t>
      </w:r>
    </w:p>
    <w:p w:rsidR="00197D9F" w:rsidRDefault="00197D9F" w:rsidP="002129A3">
      <w:r>
        <w:t>(f) Angle Tarn. This has been designated as a reserve area for Lakes 2014, should one of the planned areas become unavailable. Jo</w:t>
      </w:r>
      <w:r w:rsidR="000C2500">
        <w:t>h</w:t>
      </w:r>
      <w:r>
        <w:t>n Britton, planner for the reserve area, raised a number of serious concerns as to how this might be organised, especially if such a change came about at short notice.</w:t>
      </w:r>
      <w:r w:rsidR="000C2500">
        <w:t xml:space="preserve"> Dave McCann said he would discuss these issues with Derek All</w:t>
      </w:r>
      <w:r w:rsidR="00D32349">
        <w:t>i</w:t>
      </w:r>
      <w:r w:rsidR="000C2500">
        <w:t>son during the coming weekend.</w:t>
      </w:r>
    </w:p>
    <w:p w:rsidR="00C31650" w:rsidRDefault="000C2500" w:rsidP="002129A3">
      <w:r>
        <w:rPr>
          <w:b/>
        </w:rPr>
        <w:t>8. First Aid:</w:t>
      </w:r>
      <w:r>
        <w:t xml:space="preserve"> Sue will provide event co-ordinators with an up to date list of qualified first aiders.</w:t>
      </w:r>
    </w:p>
    <w:p w:rsidR="000C2500" w:rsidRDefault="000C2500" w:rsidP="002129A3">
      <w:r>
        <w:rPr>
          <w:b/>
        </w:rPr>
        <w:t>9. Safety Issues:</w:t>
      </w:r>
      <w:r>
        <w:t xml:space="preserve"> </w:t>
      </w:r>
      <w:r w:rsidR="00186E18">
        <w:t>A coroner made recommendations for the improvement of safety procedures, following a fell race fatality. The committee discussed whether changes to Club procedures might be necessary. The SI system should give a good means of identifying missing</w:t>
      </w:r>
      <w:r w:rsidR="00133FE6">
        <w:t>/overdue</w:t>
      </w:r>
      <w:r w:rsidR="00186E18">
        <w:t xml:space="preserve"> competitors. However</w:t>
      </w:r>
      <w:r w:rsidR="00133FE6">
        <w:t>, the following was agreed.</w:t>
      </w:r>
    </w:p>
    <w:p w:rsidR="00133FE6" w:rsidRDefault="00133FE6" w:rsidP="002129A3">
      <w:pPr>
        <w:rPr>
          <w:b/>
        </w:rPr>
      </w:pPr>
      <w:proofErr w:type="gramStart"/>
      <w:r>
        <w:rPr>
          <w:b/>
        </w:rPr>
        <w:t>Action Eddie Speak – to write down what we currently do and to provide a documented future procedure</w:t>
      </w:r>
      <w:r w:rsidR="00645D64">
        <w:rPr>
          <w:b/>
        </w:rPr>
        <w:t>,</w:t>
      </w:r>
      <w:r>
        <w:rPr>
          <w:b/>
        </w:rPr>
        <w:t xml:space="preserve"> in consultation with Ian </w:t>
      </w:r>
      <w:proofErr w:type="spellStart"/>
      <w:r>
        <w:rPr>
          <w:b/>
        </w:rPr>
        <w:t>Gilliver</w:t>
      </w:r>
      <w:proofErr w:type="spellEnd"/>
      <w:r>
        <w:rPr>
          <w:b/>
        </w:rPr>
        <w:t>.</w:t>
      </w:r>
      <w:proofErr w:type="gramEnd"/>
    </w:p>
    <w:p w:rsidR="00133FE6" w:rsidRDefault="00133FE6" w:rsidP="002129A3">
      <w:pPr>
        <w:rPr>
          <w:b/>
        </w:rPr>
      </w:pPr>
      <w:r>
        <w:rPr>
          <w:b/>
        </w:rPr>
        <w:t>10. AOB:</w:t>
      </w:r>
    </w:p>
    <w:p w:rsidR="006A73E9" w:rsidRDefault="006A73E9" w:rsidP="002129A3">
      <w:r>
        <w:t xml:space="preserve">(a) COLA (community orienteering </w:t>
      </w:r>
      <w:proofErr w:type="gramStart"/>
      <w:r>
        <w:t>leaders</w:t>
      </w:r>
      <w:proofErr w:type="gramEnd"/>
      <w:r>
        <w:t xml:space="preserve"> award) Courses. Trevor </w:t>
      </w:r>
      <w:proofErr w:type="spellStart"/>
      <w:r>
        <w:t>Hindle</w:t>
      </w:r>
      <w:proofErr w:type="spellEnd"/>
      <w:r>
        <w:t xml:space="preserve"> attended this course to qualify him to lead MDOC training evenings. While the course was useful, he was frustrated that he was then only qualified to lead technique development in confined areas but not including circuit sessions. He and Dave Mc</w:t>
      </w:r>
      <w:r w:rsidR="00993C2A">
        <w:t>C</w:t>
      </w:r>
      <w:r>
        <w:t xml:space="preserve">ann </w:t>
      </w:r>
      <w:r w:rsidR="00993C2A">
        <w:t>felt that they had been misled as to what the course would achieve.</w:t>
      </w:r>
    </w:p>
    <w:p w:rsidR="00993C2A" w:rsidRDefault="00993C2A" w:rsidP="002129A3">
      <w:r>
        <w:t>(b) Insurance cover for SI boxes. DEE ha</w:t>
      </w:r>
      <w:r w:rsidR="009B332E">
        <w:t>d</w:t>
      </w:r>
      <w:r>
        <w:t xml:space="preserve"> lost 3 SI boxes and the insurer had rejected the claim. There was discussion as to how to comply with insurers’</w:t>
      </w:r>
      <w:r w:rsidR="00FC1866">
        <w:t xml:space="preserve"> demands</w:t>
      </w:r>
      <w:r>
        <w:t>. John Britton opposed any system that seriously constrained planners.</w:t>
      </w:r>
      <w:r w:rsidR="00FC1866">
        <w:t xml:space="preserve"> The consensus view was to consider more </w:t>
      </w:r>
      <w:proofErr w:type="spellStart"/>
      <w:r w:rsidR="00FC1866">
        <w:t>grippling</w:t>
      </w:r>
      <w:proofErr w:type="spellEnd"/>
      <w:r w:rsidR="00FC1866">
        <w:t xml:space="preserve"> in high risk areas and elsewhere accept the risk of financial loss. Planners should assess the risk and take care accordingly.</w:t>
      </w:r>
    </w:p>
    <w:p w:rsidR="00FC1866" w:rsidRDefault="00FC1866" w:rsidP="002129A3">
      <w:r>
        <w:t>(c) Route Gadget 2. This free update is now available.</w:t>
      </w:r>
    </w:p>
    <w:p w:rsidR="00FC1866" w:rsidRDefault="00FC1866" w:rsidP="002129A3">
      <w:pPr>
        <w:rPr>
          <w:b/>
        </w:rPr>
      </w:pPr>
      <w:proofErr w:type="gramStart"/>
      <w:r>
        <w:rPr>
          <w:b/>
        </w:rPr>
        <w:t>Action Dave McCann to ask Steve Lang to obtain RG2</w:t>
      </w:r>
      <w:r w:rsidR="00867244">
        <w:rPr>
          <w:b/>
        </w:rPr>
        <w:t xml:space="preserve"> software</w:t>
      </w:r>
      <w:r>
        <w:rPr>
          <w:b/>
        </w:rPr>
        <w:t>.</w:t>
      </w:r>
      <w:proofErr w:type="gramEnd"/>
    </w:p>
    <w:p w:rsidR="00867244" w:rsidRPr="00867244" w:rsidRDefault="00867244" w:rsidP="002129A3">
      <w:r>
        <w:rPr>
          <w:b/>
        </w:rPr>
        <w:t xml:space="preserve">11. Date of next Meeting: </w:t>
      </w:r>
      <w:r>
        <w:t>13</w:t>
      </w:r>
      <w:r w:rsidRPr="00867244">
        <w:rPr>
          <w:vertAlign w:val="superscript"/>
        </w:rPr>
        <w:t>th</w:t>
      </w:r>
      <w:r>
        <w:t xml:space="preserve"> January 2014.</w:t>
      </w:r>
    </w:p>
    <w:p w:rsidR="00FC1866" w:rsidRPr="00FC1866" w:rsidRDefault="00FC1866" w:rsidP="002129A3"/>
    <w:p w:rsidR="00FC1866" w:rsidRPr="006A73E9" w:rsidRDefault="00FC1866" w:rsidP="002129A3"/>
    <w:p w:rsidR="00133FE6" w:rsidRPr="00133FE6" w:rsidRDefault="00133FE6" w:rsidP="002129A3"/>
    <w:p w:rsidR="00133FE6" w:rsidRPr="00133FE6" w:rsidRDefault="00133FE6" w:rsidP="002129A3">
      <w:pPr>
        <w:rPr>
          <w:b/>
        </w:rPr>
      </w:pPr>
    </w:p>
    <w:sectPr w:rsidR="00133FE6" w:rsidRPr="00133FE6" w:rsidSect="006637C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C2500"/>
    <w:rsid w:val="00131B16"/>
    <w:rsid w:val="00133FE6"/>
    <w:rsid w:val="00186E18"/>
    <w:rsid w:val="00197D9F"/>
    <w:rsid w:val="002129A3"/>
    <w:rsid w:val="00241A08"/>
    <w:rsid w:val="00243EC8"/>
    <w:rsid w:val="002564AC"/>
    <w:rsid w:val="002E35CE"/>
    <w:rsid w:val="002F6EBB"/>
    <w:rsid w:val="003A709E"/>
    <w:rsid w:val="003B7EBE"/>
    <w:rsid w:val="003F0A9D"/>
    <w:rsid w:val="00400E32"/>
    <w:rsid w:val="0051516B"/>
    <w:rsid w:val="005C31A3"/>
    <w:rsid w:val="00645D64"/>
    <w:rsid w:val="006617CA"/>
    <w:rsid w:val="006637CE"/>
    <w:rsid w:val="006A73E9"/>
    <w:rsid w:val="007709C2"/>
    <w:rsid w:val="008413C7"/>
    <w:rsid w:val="00867244"/>
    <w:rsid w:val="00993C2A"/>
    <w:rsid w:val="009B332E"/>
    <w:rsid w:val="00A01A9C"/>
    <w:rsid w:val="00A618E5"/>
    <w:rsid w:val="00BB1370"/>
    <w:rsid w:val="00C31650"/>
    <w:rsid w:val="00D32349"/>
    <w:rsid w:val="00D83BA6"/>
    <w:rsid w:val="00DB045D"/>
    <w:rsid w:val="00F33C1D"/>
    <w:rsid w:val="00FB1E61"/>
    <w:rsid w:val="00FC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5</cp:revision>
  <cp:lastPrinted>2014-01-07T12:09:00Z</cp:lastPrinted>
  <dcterms:created xsi:type="dcterms:W3CDTF">2014-01-03T22:16:00Z</dcterms:created>
  <dcterms:modified xsi:type="dcterms:W3CDTF">2014-01-07T12:18:00Z</dcterms:modified>
</cp:coreProperties>
</file>